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hAnsi="Times New Roman" w:cs="Times New Roman"/>
          <w:sz w:val="24"/>
        </w:rPr>
        <w:id w:val="-573587230"/>
        <w:bibliography/>
      </w:sdtPr>
      <w:sdtEndPr/>
      <w:sdtContent>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F83DEE">
          <w:pPr>
            <w:pStyle w:val="Bibliography"/>
            <w:spacing w:line="480" w:lineRule="auto"/>
            <w:ind w:left="720" w:hanging="720"/>
            <w:jc w:val="both"/>
            <w:rPr>
              <w:rFonts w:ascii="Times New Roman" w:hAnsi="Times New Roman" w:cs="Times New Roman"/>
              <w:sz w:val="24"/>
            </w:rPr>
          </w:pPr>
        </w:p>
        <w:p w:rsidR="00AA0EB7" w:rsidRPr="00F83DEE" w:rsidRDefault="00AA0EB7" w:rsidP="000D15D4">
          <w:pPr>
            <w:pStyle w:val="Bibliography"/>
            <w:spacing w:line="480" w:lineRule="auto"/>
            <w:ind w:left="720" w:hanging="720"/>
            <w:jc w:val="center"/>
            <w:rPr>
              <w:rFonts w:ascii="Times New Roman" w:hAnsi="Times New Roman" w:cs="Times New Roman"/>
              <w:sz w:val="24"/>
            </w:rPr>
          </w:pPr>
          <w:r w:rsidRPr="00F83DEE">
            <w:rPr>
              <w:rFonts w:ascii="Times New Roman" w:hAnsi="Times New Roman" w:cs="Times New Roman"/>
              <w:sz w:val="24"/>
            </w:rPr>
            <w:t>Women in Leadership across the Globe</w:t>
          </w:r>
        </w:p>
        <w:p w:rsidR="00AA0EB7" w:rsidRPr="00F83DEE" w:rsidRDefault="00AA0EB7" w:rsidP="000D15D4">
          <w:pPr>
            <w:spacing w:line="480" w:lineRule="auto"/>
            <w:jc w:val="center"/>
            <w:rPr>
              <w:rFonts w:ascii="Times New Roman" w:hAnsi="Times New Roman" w:cs="Times New Roman"/>
              <w:sz w:val="24"/>
            </w:rPr>
          </w:pPr>
          <w:r w:rsidRPr="00F83DEE">
            <w:rPr>
              <w:rFonts w:ascii="Times New Roman" w:hAnsi="Times New Roman" w:cs="Times New Roman"/>
              <w:sz w:val="24"/>
            </w:rPr>
            <w:t>Institution</w:t>
          </w:r>
        </w:p>
        <w:p w:rsidR="00AA0EB7" w:rsidRPr="00F83DEE" w:rsidRDefault="00AA0EB7" w:rsidP="000D15D4">
          <w:pPr>
            <w:spacing w:line="480" w:lineRule="auto"/>
            <w:jc w:val="center"/>
            <w:rPr>
              <w:rFonts w:ascii="Times New Roman" w:hAnsi="Times New Roman" w:cs="Times New Roman"/>
              <w:sz w:val="24"/>
            </w:rPr>
          </w:pPr>
          <w:r w:rsidRPr="00F83DEE">
            <w:rPr>
              <w:rFonts w:ascii="Times New Roman" w:hAnsi="Times New Roman" w:cs="Times New Roman"/>
              <w:sz w:val="24"/>
            </w:rPr>
            <w:t>Course</w:t>
          </w:r>
        </w:p>
        <w:p w:rsidR="00AA0EB7" w:rsidRPr="00F83DEE" w:rsidRDefault="00AA0EB7" w:rsidP="000D15D4">
          <w:pPr>
            <w:spacing w:line="480" w:lineRule="auto"/>
            <w:jc w:val="center"/>
            <w:rPr>
              <w:rFonts w:ascii="Times New Roman" w:hAnsi="Times New Roman" w:cs="Times New Roman"/>
              <w:sz w:val="24"/>
            </w:rPr>
          </w:pPr>
          <w:r w:rsidRPr="00F83DEE">
            <w:rPr>
              <w:rFonts w:ascii="Times New Roman" w:hAnsi="Times New Roman" w:cs="Times New Roman"/>
              <w:sz w:val="24"/>
            </w:rPr>
            <w:t>Name</w:t>
          </w:r>
        </w:p>
        <w:p w:rsidR="00AA0EB7" w:rsidRDefault="00AA0EB7"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Default="003A085A" w:rsidP="00F83DEE">
          <w:pPr>
            <w:spacing w:line="480" w:lineRule="auto"/>
            <w:rPr>
              <w:rFonts w:ascii="Times New Roman" w:hAnsi="Times New Roman" w:cs="Times New Roman"/>
              <w:sz w:val="24"/>
            </w:rPr>
          </w:pPr>
        </w:p>
        <w:p w:rsidR="003A085A" w:rsidRPr="00F83DEE" w:rsidRDefault="00985C1F" w:rsidP="00F83DEE">
          <w:pPr>
            <w:spacing w:line="480" w:lineRule="auto"/>
            <w:rPr>
              <w:rFonts w:ascii="Times New Roman" w:hAnsi="Times New Roman" w:cs="Times New Roman"/>
              <w:sz w:val="24"/>
            </w:rPr>
          </w:pPr>
        </w:p>
      </w:sdtContent>
    </w:sdt>
    <w:p w:rsidR="0023666C" w:rsidRPr="0023666C" w:rsidRDefault="0023666C" w:rsidP="0023666C">
      <w:pPr>
        <w:pStyle w:val="Bibliography"/>
        <w:spacing w:line="480" w:lineRule="auto"/>
        <w:ind w:left="720" w:hanging="720"/>
        <w:rPr>
          <w:rFonts w:ascii="Times New Roman" w:hAnsi="Times New Roman" w:cs="Times New Roman"/>
          <w:sz w:val="24"/>
        </w:rPr>
      </w:pPr>
      <w:proofErr w:type="spellStart"/>
      <w:r w:rsidRPr="0023666C">
        <w:rPr>
          <w:rFonts w:ascii="Times New Roman" w:hAnsi="Times New Roman" w:cs="Times New Roman"/>
          <w:sz w:val="24"/>
        </w:rPr>
        <w:lastRenderedPageBreak/>
        <w:t>Karabell</w:t>
      </w:r>
      <w:proofErr w:type="spellEnd"/>
      <w:r w:rsidRPr="0023666C">
        <w:rPr>
          <w:rFonts w:ascii="Times New Roman" w:hAnsi="Times New Roman" w:cs="Times New Roman"/>
          <w:sz w:val="24"/>
        </w:rPr>
        <w:t xml:space="preserve">, S. (2016). 10 Commandments </w:t>
      </w:r>
      <w:proofErr w:type="gramStart"/>
      <w:r w:rsidRPr="0023666C">
        <w:rPr>
          <w:rFonts w:ascii="Times New Roman" w:hAnsi="Times New Roman" w:cs="Times New Roman"/>
          <w:sz w:val="24"/>
        </w:rPr>
        <w:t>For</w:t>
      </w:r>
      <w:proofErr w:type="gramEnd"/>
      <w:r w:rsidRPr="0023666C">
        <w:rPr>
          <w:rFonts w:ascii="Times New Roman" w:hAnsi="Times New Roman" w:cs="Times New Roman"/>
          <w:sz w:val="24"/>
        </w:rPr>
        <w:t xml:space="preserve"> Women In Leadership. Forbes.</w:t>
      </w:r>
    </w:p>
    <w:p w:rsidR="0023666C" w:rsidRPr="0023666C" w:rsidRDefault="0023666C" w:rsidP="0023666C">
      <w:pPr>
        <w:pStyle w:val="Bibliography"/>
        <w:spacing w:line="480" w:lineRule="auto"/>
        <w:rPr>
          <w:rFonts w:ascii="Times New Roman" w:hAnsi="Times New Roman" w:cs="Times New Roman"/>
          <w:sz w:val="24"/>
        </w:rPr>
      </w:pPr>
      <w:r w:rsidRPr="0023666C">
        <w:rPr>
          <w:rFonts w:ascii="Times New Roman" w:hAnsi="Times New Roman" w:cs="Times New Roman"/>
          <w:sz w:val="24"/>
        </w:rPr>
        <w:t xml:space="preserve">This is an article addressing the situation in leadership and the </w:t>
      </w:r>
      <w:r>
        <w:rPr>
          <w:rFonts w:ascii="Times New Roman" w:hAnsi="Times New Roman" w:cs="Times New Roman"/>
          <w:sz w:val="24"/>
        </w:rPr>
        <w:t xml:space="preserve">fact that women have started </w:t>
      </w:r>
      <w:proofErr w:type="spellStart"/>
      <w:r>
        <w:rPr>
          <w:rFonts w:ascii="Times New Roman" w:hAnsi="Times New Roman" w:cs="Times New Roman"/>
          <w:sz w:val="24"/>
        </w:rPr>
        <w:t>to</w:t>
      </w:r>
      <w:r w:rsidRPr="0023666C">
        <w:rPr>
          <w:rFonts w:ascii="Times New Roman" w:hAnsi="Times New Roman" w:cs="Times New Roman"/>
          <w:sz w:val="24"/>
        </w:rPr>
        <w:t>gain</w:t>
      </w:r>
      <w:proofErr w:type="spellEnd"/>
      <w:r w:rsidRPr="0023666C">
        <w:rPr>
          <w:rFonts w:ascii="Times New Roman" w:hAnsi="Times New Roman" w:cs="Times New Roman"/>
          <w:sz w:val="24"/>
        </w:rPr>
        <w:t xml:space="preserve"> positions in leadership in various capacities. The society at large has not been giving women a chance to show what they can at executive managing levels of a company.  It addresses how selected women were getting trained to prepare them for leadership roles in different capacities. For instance, 25 women were picked by CBS to coach them on how they can execute duties while working for a company at the executive levels.</w:t>
      </w:r>
    </w:p>
    <w:p w:rsidR="0023666C" w:rsidRPr="0023666C" w:rsidRDefault="0023666C" w:rsidP="0023666C">
      <w:pPr>
        <w:pStyle w:val="Bibliography"/>
        <w:spacing w:line="480" w:lineRule="auto"/>
        <w:rPr>
          <w:rFonts w:ascii="Times New Roman" w:hAnsi="Times New Roman" w:cs="Times New Roman"/>
          <w:sz w:val="24"/>
        </w:rPr>
      </w:pPr>
      <w:r w:rsidRPr="0023666C">
        <w:rPr>
          <w:rFonts w:ascii="Times New Roman" w:hAnsi="Times New Roman" w:cs="Times New Roman"/>
          <w:sz w:val="24"/>
        </w:rPr>
        <w:t>The article is reliable since Forbes has been in existence for a long time and it has one of the best writers. Besides, before Forbes posts any article, it undergoes reviews by its experienced article writers to ascertain the quality of the article. This means that Forbes can never post an article before it is reviewed.</w:t>
      </w:r>
    </w:p>
    <w:p w:rsidR="0023666C" w:rsidRPr="0023666C" w:rsidRDefault="0023666C" w:rsidP="0023666C">
      <w:pPr>
        <w:pStyle w:val="Bibliography"/>
        <w:spacing w:line="480" w:lineRule="auto"/>
        <w:ind w:left="720" w:hanging="720"/>
        <w:rPr>
          <w:rFonts w:ascii="Times New Roman" w:hAnsi="Times New Roman" w:cs="Times New Roman"/>
          <w:sz w:val="24"/>
        </w:rPr>
      </w:pPr>
      <w:proofErr w:type="spellStart"/>
      <w:r w:rsidRPr="0023666C">
        <w:rPr>
          <w:rFonts w:ascii="Times New Roman" w:hAnsi="Times New Roman" w:cs="Times New Roman"/>
          <w:sz w:val="24"/>
        </w:rPr>
        <w:t>Garfinkle</w:t>
      </w:r>
      <w:proofErr w:type="spellEnd"/>
      <w:r w:rsidRPr="0023666C">
        <w:rPr>
          <w:rFonts w:ascii="Times New Roman" w:hAnsi="Times New Roman" w:cs="Times New Roman"/>
          <w:sz w:val="24"/>
        </w:rPr>
        <w:t>, J. (2018). Women in Leadership. Executive Coaching.</w:t>
      </w:r>
    </w:p>
    <w:p w:rsidR="0023666C" w:rsidRPr="0023666C" w:rsidRDefault="0023666C" w:rsidP="0023666C">
      <w:pPr>
        <w:pStyle w:val="Bibliography"/>
        <w:spacing w:line="480" w:lineRule="auto"/>
        <w:ind w:left="720" w:hanging="720"/>
        <w:rPr>
          <w:rFonts w:ascii="Times New Roman" w:hAnsi="Times New Roman" w:cs="Times New Roman"/>
          <w:sz w:val="24"/>
        </w:rPr>
      </w:pPr>
    </w:p>
    <w:p w:rsidR="0023666C" w:rsidRPr="0023666C" w:rsidRDefault="0023666C" w:rsidP="0023666C">
      <w:pPr>
        <w:pStyle w:val="Bibliography"/>
        <w:spacing w:line="480" w:lineRule="auto"/>
        <w:ind w:hanging="720"/>
        <w:rPr>
          <w:rFonts w:ascii="Times New Roman" w:hAnsi="Times New Roman" w:cs="Times New Roman"/>
          <w:sz w:val="24"/>
        </w:rPr>
      </w:pPr>
      <w:r>
        <w:rPr>
          <w:rFonts w:ascii="Times New Roman" w:hAnsi="Times New Roman" w:cs="Times New Roman"/>
          <w:sz w:val="24"/>
        </w:rPr>
        <w:t xml:space="preserve">           </w:t>
      </w:r>
      <w:r w:rsidRPr="0023666C">
        <w:rPr>
          <w:rFonts w:ascii="Times New Roman" w:hAnsi="Times New Roman" w:cs="Times New Roman"/>
          <w:sz w:val="24"/>
        </w:rPr>
        <w:t xml:space="preserve">This article by Joel </w:t>
      </w:r>
      <w:proofErr w:type="spellStart"/>
      <w:r w:rsidRPr="0023666C">
        <w:rPr>
          <w:rFonts w:ascii="Times New Roman" w:hAnsi="Times New Roman" w:cs="Times New Roman"/>
          <w:sz w:val="24"/>
        </w:rPr>
        <w:t>Garfinkle</w:t>
      </w:r>
      <w:proofErr w:type="spellEnd"/>
      <w:r w:rsidRPr="0023666C">
        <w:rPr>
          <w:rFonts w:ascii="Times New Roman" w:hAnsi="Times New Roman" w:cs="Times New Roman"/>
          <w:sz w:val="24"/>
        </w:rPr>
        <w:t xml:space="preserve"> is addressing the issues that women up to do so that they can shine in leadership within the community. This topic has continued to be a topic of much discussion across the boardrooms in the world. However, companies that know the worth of women getting involved in leadership have welcomed women in leadership capacities within the managing group.  The article has outlined various ways through which the women can ensure effective involvement in leadership capacities. It has outlined three ways which are speaking up, standing out and shining the light; this is some of the things that women need to do to get on board of the leadership arena in organizations around the world.</w:t>
      </w:r>
    </w:p>
    <w:p w:rsidR="0023666C" w:rsidRPr="0023666C" w:rsidRDefault="0023666C" w:rsidP="0023666C">
      <w:pPr>
        <w:pStyle w:val="Bibliography"/>
        <w:spacing w:line="480" w:lineRule="auto"/>
        <w:ind w:hanging="720"/>
        <w:rPr>
          <w:rFonts w:ascii="Times New Roman" w:hAnsi="Times New Roman" w:cs="Times New Roman"/>
          <w:sz w:val="24"/>
        </w:rPr>
      </w:pPr>
      <w:r>
        <w:rPr>
          <w:rFonts w:ascii="Times New Roman" w:hAnsi="Times New Roman" w:cs="Times New Roman"/>
          <w:sz w:val="24"/>
        </w:rPr>
        <w:lastRenderedPageBreak/>
        <w:t xml:space="preserve">           </w:t>
      </w:r>
      <w:r w:rsidRPr="0023666C">
        <w:rPr>
          <w:rFonts w:ascii="Times New Roman" w:hAnsi="Times New Roman" w:cs="Times New Roman"/>
          <w:sz w:val="24"/>
        </w:rPr>
        <w:t>The article is reliable because it provides examples as well as expert opinion. This opinions can be used in projects, and it will provide evidence that can be used to support my claims regarding women in leadership across the globe.</w:t>
      </w:r>
    </w:p>
    <w:p w:rsidR="0023666C" w:rsidRPr="0023666C" w:rsidRDefault="0023666C" w:rsidP="0023666C">
      <w:pPr>
        <w:pStyle w:val="Bibliography"/>
        <w:spacing w:line="480" w:lineRule="auto"/>
        <w:ind w:left="720" w:hanging="720"/>
        <w:rPr>
          <w:rFonts w:ascii="Times New Roman" w:hAnsi="Times New Roman" w:cs="Times New Roman"/>
          <w:sz w:val="24"/>
        </w:rPr>
      </w:pPr>
      <w:proofErr w:type="spellStart"/>
      <w:r w:rsidRPr="0023666C">
        <w:rPr>
          <w:rFonts w:ascii="Times New Roman" w:hAnsi="Times New Roman" w:cs="Times New Roman"/>
          <w:sz w:val="24"/>
        </w:rPr>
        <w:t>Pather</w:t>
      </w:r>
      <w:proofErr w:type="spellEnd"/>
      <w:r w:rsidRPr="0023666C">
        <w:rPr>
          <w:rFonts w:ascii="Times New Roman" w:hAnsi="Times New Roman" w:cs="Times New Roman"/>
          <w:sz w:val="24"/>
        </w:rPr>
        <w:t xml:space="preserve">, R. (2016). Africa is more pro-women leadership than most of the world according to study. </w:t>
      </w:r>
      <w:proofErr w:type="spellStart"/>
      <w:r w:rsidRPr="0023666C">
        <w:rPr>
          <w:rFonts w:ascii="Times New Roman" w:hAnsi="Times New Roman" w:cs="Times New Roman"/>
          <w:sz w:val="24"/>
        </w:rPr>
        <w:t>Mail&amp;Guardian</w:t>
      </w:r>
      <w:proofErr w:type="spellEnd"/>
      <w:r w:rsidRPr="0023666C">
        <w:rPr>
          <w:rFonts w:ascii="Times New Roman" w:hAnsi="Times New Roman" w:cs="Times New Roman"/>
          <w:sz w:val="24"/>
        </w:rPr>
        <w:t>.</w:t>
      </w:r>
    </w:p>
    <w:p w:rsidR="0023666C" w:rsidRPr="0023666C" w:rsidRDefault="0023666C" w:rsidP="0023666C">
      <w:pPr>
        <w:pStyle w:val="Bibliography"/>
        <w:spacing w:line="480" w:lineRule="auto"/>
        <w:rPr>
          <w:rFonts w:ascii="Times New Roman" w:hAnsi="Times New Roman" w:cs="Times New Roman"/>
          <w:sz w:val="24"/>
        </w:rPr>
      </w:pPr>
      <w:r w:rsidRPr="0023666C">
        <w:rPr>
          <w:rFonts w:ascii="Times New Roman" w:hAnsi="Times New Roman" w:cs="Times New Roman"/>
          <w:sz w:val="24"/>
        </w:rPr>
        <w:t xml:space="preserve">The article, "Africa is more pro-women leadership than most of the world according to study," by </w:t>
      </w:r>
      <w:proofErr w:type="spellStart"/>
      <w:r w:rsidRPr="0023666C">
        <w:rPr>
          <w:rFonts w:ascii="Times New Roman" w:hAnsi="Times New Roman" w:cs="Times New Roman"/>
          <w:sz w:val="24"/>
        </w:rPr>
        <w:t>Pather</w:t>
      </w:r>
      <w:proofErr w:type="spellEnd"/>
      <w:r w:rsidRPr="0023666C">
        <w:rPr>
          <w:rFonts w:ascii="Times New Roman" w:hAnsi="Times New Roman" w:cs="Times New Roman"/>
          <w:sz w:val="24"/>
        </w:rPr>
        <w:t xml:space="preserve"> has presented the situation as it is in leadership concerning the women in Africa. The article reveals that Africa is a long way to realize women involved in leadership, but it also reveals that Africa is doing better than its counterparts across the globe. The report released shows that Africa continent has placed more importance on women leadership than the other parts of the world. For instance, within the private sector, Africa has the second highest representation of women in senior management positions than any other continent around the world. The following is a list of how women have been represented in management in various parts across the African continent:</w:t>
      </w:r>
    </w:p>
    <w:p w:rsidR="0023666C" w:rsidRPr="0023666C" w:rsidRDefault="0023666C" w:rsidP="0023666C">
      <w:pPr>
        <w:pStyle w:val="Bibliography"/>
        <w:spacing w:line="480" w:lineRule="auto"/>
        <w:rPr>
          <w:rFonts w:ascii="Times New Roman" w:hAnsi="Times New Roman" w:cs="Times New Roman"/>
          <w:sz w:val="24"/>
        </w:rPr>
      </w:pPr>
      <w:r w:rsidRPr="0023666C">
        <w:rPr>
          <w:rFonts w:ascii="Times New Roman" w:hAnsi="Times New Roman" w:cs="Times New Roman"/>
          <w:sz w:val="24"/>
        </w:rPr>
        <w:t>North Africa 9%, West Africa 11%, East Africa 16%, and South Africa 20% of the senior management positions are occupied by women. The article has represented some facts that are true in many parts of the world. Its authenticity can also be supported by the fact that some of the opinions come from experts and thus can be used to support my claims concerning the leadership of women across the globe.</w:t>
      </w:r>
    </w:p>
    <w:p w:rsidR="00900C09" w:rsidRDefault="00900C09" w:rsidP="0023666C">
      <w:pPr>
        <w:pStyle w:val="Bibliography"/>
        <w:spacing w:line="480" w:lineRule="auto"/>
        <w:ind w:left="720" w:hanging="720"/>
      </w:pPr>
    </w:p>
    <w:sectPr w:rsidR="00900C09" w:rsidSect="006E05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C1F" w:rsidRDefault="00985C1F" w:rsidP="006E0551">
      <w:pPr>
        <w:spacing w:after="0" w:line="240" w:lineRule="auto"/>
      </w:pPr>
      <w:r>
        <w:separator/>
      </w:r>
    </w:p>
  </w:endnote>
  <w:endnote w:type="continuationSeparator" w:id="0">
    <w:p w:rsidR="00985C1F" w:rsidRDefault="00985C1F" w:rsidP="006E0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C1F" w:rsidRDefault="00985C1F" w:rsidP="006E0551">
      <w:pPr>
        <w:spacing w:after="0" w:line="240" w:lineRule="auto"/>
      </w:pPr>
      <w:r>
        <w:separator/>
      </w:r>
    </w:p>
  </w:footnote>
  <w:footnote w:type="continuationSeparator" w:id="0">
    <w:p w:rsidR="00985C1F" w:rsidRDefault="00985C1F" w:rsidP="006E0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18B" w:rsidRPr="00A1418B" w:rsidRDefault="00A1418B" w:rsidP="00A1418B">
    <w:pPr>
      <w:pStyle w:val="Header"/>
      <w:spacing w:line="480" w:lineRule="auto"/>
      <w:jc w:val="right"/>
      <w:rPr>
        <w:rFonts w:ascii="Times New Roman" w:hAnsi="Times New Roman" w:cs="Times New Roman"/>
        <w:sz w:val="24"/>
      </w:rPr>
    </w:pPr>
    <w:r w:rsidRPr="00A1418B">
      <w:rPr>
        <w:rFonts w:ascii="Times New Roman" w:hAnsi="Times New Roman" w:cs="Times New Roman"/>
        <w:sz w:val="24"/>
      </w:rPr>
      <w:t>WOMEN IN LEADERSHIP ACROSS THE GLOBE</w:t>
    </w:r>
    <w:sdt>
      <w:sdtPr>
        <w:rPr>
          <w:rFonts w:ascii="Times New Roman" w:hAnsi="Times New Roman" w:cs="Times New Roman"/>
          <w:sz w:val="24"/>
        </w:rPr>
        <w:id w:val="1597981273"/>
        <w:docPartObj>
          <w:docPartGallery w:val="Page Numbers (Top of Page)"/>
          <w:docPartUnique/>
        </w:docPartObj>
      </w:sdtPr>
      <w:sdtEndPr>
        <w:rPr>
          <w:noProof/>
        </w:rPr>
      </w:sdtEndPr>
      <w:sdtContent>
        <w:r>
          <w:rPr>
            <w:rFonts w:ascii="Times New Roman" w:hAnsi="Times New Roman" w:cs="Times New Roman"/>
            <w:sz w:val="24"/>
          </w:rPr>
          <w:tab/>
        </w:r>
        <w:r w:rsidRPr="00A1418B">
          <w:rPr>
            <w:rFonts w:ascii="Times New Roman" w:hAnsi="Times New Roman" w:cs="Times New Roman"/>
            <w:sz w:val="24"/>
          </w:rPr>
          <w:fldChar w:fldCharType="begin"/>
        </w:r>
        <w:r w:rsidRPr="00A1418B">
          <w:rPr>
            <w:rFonts w:ascii="Times New Roman" w:hAnsi="Times New Roman" w:cs="Times New Roman"/>
            <w:sz w:val="24"/>
          </w:rPr>
          <w:instrText xml:space="preserve"> PAGE   \* MERGEFORMAT </w:instrText>
        </w:r>
        <w:r w:rsidRPr="00A1418B">
          <w:rPr>
            <w:rFonts w:ascii="Times New Roman" w:hAnsi="Times New Roman" w:cs="Times New Roman"/>
            <w:sz w:val="24"/>
          </w:rPr>
          <w:fldChar w:fldCharType="separate"/>
        </w:r>
        <w:r w:rsidR="009D279C">
          <w:rPr>
            <w:rFonts w:ascii="Times New Roman" w:hAnsi="Times New Roman" w:cs="Times New Roman"/>
            <w:noProof/>
            <w:sz w:val="24"/>
          </w:rPr>
          <w:t>2</w:t>
        </w:r>
        <w:r w:rsidRPr="00A1418B">
          <w:rPr>
            <w:rFonts w:ascii="Times New Roman" w:hAnsi="Times New Roman" w:cs="Times New Roman"/>
            <w:noProof/>
            <w:sz w:val="24"/>
          </w:rPr>
          <w:fldChar w:fldCharType="end"/>
        </w:r>
      </w:sdtContent>
    </w:sdt>
  </w:p>
  <w:p w:rsidR="00A1418B" w:rsidRDefault="00A14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551" w:rsidRPr="006E0551" w:rsidRDefault="006E0551" w:rsidP="006E0551">
    <w:pPr>
      <w:pStyle w:val="Header"/>
      <w:spacing w:line="480" w:lineRule="auto"/>
      <w:jc w:val="right"/>
      <w:rPr>
        <w:rFonts w:ascii="Times New Roman" w:hAnsi="Times New Roman" w:cs="Times New Roman"/>
        <w:sz w:val="24"/>
      </w:rPr>
    </w:pPr>
    <w:r w:rsidRPr="006E0551">
      <w:rPr>
        <w:rFonts w:ascii="Times New Roman" w:hAnsi="Times New Roman" w:cs="Times New Roman"/>
        <w:sz w:val="24"/>
      </w:rPr>
      <w:t>Running Head: WOMEN IN LEADERSHIP ACROSS THE GLOBE</w:t>
    </w:r>
    <w:sdt>
      <w:sdtPr>
        <w:rPr>
          <w:rFonts w:ascii="Times New Roman" w:hAnsi="Times New Roman" w:cs="Times New Roman"/>
          <w:sz w:val="24"/>
        </w:rPr>
        <w:id w:val="576941739"/>
        <w:docPartObj>
          <w:docPartGallery w:val="Page Numbers (Top of Page)"/>
          <w:docPartUnique/>
        </w:docPartObj>
      </w:sdtPr>
      <w:sdtEndPr>
        <w:rPr>
          <w:noProof/>
        </w:rPr>
      </w:sdtEndPr>
      <w:sdtContent>
        <w:r>
          <w:rPr>
            <w:rFonts w:ascii="Times New Roman" w:hAnsi="Times New Roman" w:cs="Times New Roman"/>
            <w:sz w:val="24"/>
          </w:rPr>
          <w:tab/>
        </w:r>
        <w:r w:rsidRPr="006E0551">
          <w:rPr>
            <w:rFonts w:ascii="Times New Roman" w:hAnsi="Times New Roman" w:cs="Times New Roman"/>
            <w:sz w:val="24"/>
          </w:rPr>
          <w:fldChar w:fldCharType="begin"/>
        </w:r>
        <w:r w:rsidRPr="006E0551">
          <w:rPr>
            <w:rFonts w:ascii="Times New Roman" w:hAnsi="Times New Roman" w:cs="Times New Roman"/>
            <w:sz w:val="24"/>
          </w:rPr>
          <w:instrText xml:space="preserve"> PAGE   \* MERGEFORMAT </w:instrText>
        </w:r>
        <w:r w:rsidRPr="006E0551">
          <w:rPr>
            <w:rFonts w:ascii="Times New Roman" w:hAnsi="Times New Roman" w:cs="Times New Roman"/>
            <w:sz w:val="24"/>
          </w:rPr>
          <w:fldChar w:fldCharType="separate"/>
        </w:r>
        <w:r w:rsidR="009D279C">
          <w:rPr>
            <w:rFonts w:ascii="Times New Roman" w:hAnsi="Times New Roman" w:cs="Times New Roman"/>
            <w:noProof/>
            <w:sz w:val="24"/>
          </w:rPr>
          <w:t>1</w:t>
        </w:r>
        <w:r w:rsidRPr="006E0551">
          <w:rPr>
            <w:rFonts w:ascii="Times New Roman" w:hAnsi="Times New Roman" w:cs="Times New Roman"/>
            <w:noProof/>
            <w:sz w:val="24"/>
          </w:rPr>
          <w:fldChar w:fldCharType="end"/>
        </w:r>
      </w:sdtContent>
    </w:sdt>
  </w:p>
  <w:p w:rsidR="006E0551" w:rsidRDefault="006E05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73"/>
    <w:rsid w:val="00022950"/>
    <w:rsid w:val="00053673"/>
    <w:rsid w:val="00054D44"/>
    <w:rsid w:val="000736B5"/>
    <w:rsid w:val="000D15D4"/>
    <w:rsid w:val="000F0FF7"/>
    <w:rsid w:val="001C4ED3"/>
    <w:rsid w:val="001C6FA1"/>
    <w:rsid w:val="00234C6D"/>
    <w:rsid w:val="0023666C"/>
    <w:rsid w:val="0025400D"/>
    <w:rsid w:val="002A1A2F"/>
    <w:rsid w:val="002A637F"/>
    <w:rsid w:val="002C70F6"/>
    <w:rsid w:val="002C77C1"/>
    <w:rsid w:val="00396581"/>
    <w:rsid w:val="003A085A"/>
    <w:rsid w:val="003E18B7"/>
    <w:rsid w:val="00442AC2"/>
    <w:rsid w:val="0044526D"/>
    <w:rsid w:val="00463169"/>
    <w:rsid w:val="004C0E6B"/>
    <w:rsid w:val="004D76FC"/>
    <w:rsid w:val="00566D48"/>
    <w:rsid w:val="006433D8"/>
    <w:rsid w:val="00692121"/>
    <w:rsid w:val="006C6C1B"/>
    <w:rsid w:val="006E0551"/>
    <w:rsid w:val="0076089A"/>
    <w:rsid w:val="007663F1"/>
    <w:rsid w:val="007725E2"/>
    <w:rsid w:val="00786F0C"/>
    <w:rsid w:val="007A6A44"/>
    <w:rsid w:val="007D41E5"/>
    <w:rsid w:val="007F39FB"/>
    <w:rsid w:val="00854DC7"/>
    <w:rsid w:val="00860D44"/>
    <w:rsid w:val="008B1B73"/>
    <w:rsid w:val="00900C09"/>
    <w:rsid w:val="00934B3F"/>
    <w:rsid w:val="00937F6A"/>
    <w:rsid w:val="00985C1F"/>
    <w:rsid w:val="00991D2C"/>
    <w:rsid w:val="009B4319"/>
    <w:rsid w:val="009D279C"/>
    <w:rsid w:val="009D39CF"/>
    <w:rsid w:val="00A1418B"/>
    <w:rsid w:val="00A14EB0"/>
    <w:rsid w:val="00A52A68"/>
    <w:rsid w:val="00A678E1"/>
    <w:rsid w:val="00A87A00"/>
    <w:rsid w:val="00A93CE4"/>
    <w:rsid w:val="00AA0EB7"/>
    <w:rsid w:val="00AE6947"/>
    <w:rsid w:val="00B356A8"/>
    <w:rsid w:val="00B75596"/>
    <w:rsid w:val="00B92C19"/>
    <w:rsid w:val="00C2191D"/>
    <w:rsid w:val="00C445E8"/>
    <w:rsid w:val="00C55FAA"/>
    <w:rsid w:val="00CD5600"/>
    <w:rsid w:val="00CD7580"/>
    <w:rsid w:val="00D13AC7"/>
    <w:rsid w:val="00D25020"/>
    <w:rsid w:val="00D302C9"/>
    <w:rsid w:val="00D33493"/>
    <w:rsid w:val="00DB7FC3"/>
    <w:rsid w:val="00EA727B"/>
    <w:rsid w:val="00F83DEE"/>
    <w:rsid w:val="00F8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92121"/>
  </w:style>
  <w:style w:type="paragraph" w:styleId="Header">
    <w:name w:val="header"/>
    <w:basedOn w:val="Normal"/>
    <w:link w:val="HeaderChar"/>
    <w:uiPriority w:val="99"/>
    <w:unhideWhenUsed/>
    <w:rsid w:val="006E0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551"/>
  </w:style>
  <w:style w:type="paragraph" w:styleId="Footer">
    <w:name w:val="footer"/>
    <w:basedOn w:val="Normal"/>
    <w:link w:val="FooterChar"/>
    <w:uiPriority w:val="99"/>
    <w:unhideWhenUsed/>
    <w:rsid w:val="006E0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5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92121"/>
  </w:style>
  <w:style w:type="paragraph" w:styleId="Header">
    <w:name w:val="header"/>
    <w:basedOn w:val="Normal"/>
    <w:link w:val="HeaderChar"/>
    <w:uiPriority w:val="99"/>
    <w:unhideWhenUsed/>
    <w:rsid w:val="006E0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551"/>
  </w:style>
  <w:style w:type="paragraph" w:styleId="Footer">
    <w:name w:val="footer"/>
    <w:basedOn w:val="Normal"/>
    <w:link w:val="FooterChar"/>
    <w:uiPriority w:val="99"/>
    <w:unhideWhenUsed/>
    <w:rsid w:val="006E0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0488">
      <w:bodyDiv w:val="1"/>
      <w:marLeft w:val="0"/>
      <w:marRight w:val="0"/>
      <w:marTop w:val="0"/>
      <w:marBottom w:val="0"/>
      <w:divBdr>
        <w:top w:val="none" w:sz="0" w:space="0" w:color="auto"/>
        <w:left w:val="none" w:sz="0" w:space="0" w:color="auto"/>
        <w:bottom w:val="none" w:sz="0" w:space="0" w:color="auto"/>
        <w:right w:val="none" w:sz="0" w:space="0" w:color="auto"/>
      </w:divBdr>
    </w:div>
    <w:div w:id="28234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She16</b:Tag>
    <b:SourceType>JournalArticle</b:SourceType>
    <b:Guid>{0B08587B-6DDD-4AA7-ABB1-97B9B82E1E4D}</b:Guid>
    <b:Author>
      <b:Author>
        <b:NameList>
          <b:Person>
            <b:Last>Karabell</b:Last>
            <b:First>Shellie</b:First>
          </b:Person>
        </b:NameList>
      </b:Author>
    </b:Author>
    <b:Title>10 Commandments For Women In Leadership</b:Title>
    <b:JournalName>Forbes</b:JournalName>
    <b:Year>2016</b:Year>
    <b:RefOrder>1</b:RefOrder>
  </b:Source>
</b:Sources>
</file>

<file path=customXml/itemProps1.xml><?xml version="1.0" encoding="utf-8"?>
<ds:datastoreItem xmlns:ds="http://schemas.openxmlformats.org/officeDocument/2006/customXml" ds:itemID="{A1BDCE99-01BC-4AE6-93AC-17D19C099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2018-09-19T11:04:00Z</dcterms:created>
  <dcterms:modified xsi:type="dcterms:W3CDTF">2018-09-19T11:04:00Z</dcterms:modified>
</cp:coreProperties>
</file>